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</w:rPr>
        <w:t xml:space="preserve">LEMBAR LATIHAN ASESMEN SUMATIF AL-QUR'AN HADITS</w:t>
      </w:r>
    </w:p>
    <w:p>
      <w:pPr>
        <w:jc w:val="center"/>
        <w:spacing w:after="60"/>
      </w:pPr>
      <w:r>
        <w:rPr>
          <w:b/>
          <w:sz w:val="26"/>
        </w:rPr>
        <w:t xml:space="preserve">MADRASAH IBTIDAIYAH / SD ISLAM - FASE A KELAS 2</w:t>
      </w:r>
    </w:p>
    <w:p>
      <w:pPr>
        <w:jc w:val="center"/>
        <w:spacing w:after="200"/>
      </w:pPr>
      <w:r>
        <w:rPr>
          <w:b/>
          <w:sz w:val="22"/>
        </w:rPr>
        <w:t xml:space="preserve">TAHUN AJARAN 2026/2027 - KURIKULUM MERDEKA</w:t>
      </w:r>
    </w:p>
    <w:p>
      <w:pPr>
        <w:jc w:val="center"/>
        <w:spacing w:after="300"/>
      </w:pPr>
      <w:r>
        <w:rPr>
          <w:sz w:val="22"/>
        </w:rPr>
        <w:t xml:space="preserve">Nama Siswa : _______________________       Kelas : II (Dua)       Nilai : ________</w:t>
      </w:r>
    </w:p>
    <w:p>
      <w:pPr>
        <w:jc w:val="center"/>
        <w:spacing w:after="300"/>
      </w:pPr>
      <w:r>
        <w:rPr>
          <w:i/>
          <w:sz w:val="20"/>
        </w:rPr>
        <w:t xml:space="preserve">Petunjuk: Bacalah doa sebelum mengerjakan! Pilihlah jawaban yang paling benar pada lembar soal berikut.</w:t>
      </w:r>
    </w:p>
    <w:p>
      <w:pPr>
        <w:spacing w:after="160"/>
      </w:pPr>
      <w:r>
        <w:rPr>
          <w:b/>
          <w:sz w:val="26"/>
        </w:rPr>
        <w:t xml:space="preserve">BAGIAN I: PILIHAN GANDA (Pilihlah A, B, atau C)</w:t>
      </w:r>
    </w:p>
    <w:p>
      <w:pPr>
        <w:spacing w:after="40"/>
      </w:pPr>
      <w:r>
        <w:rPr>
          <w:b/>
          <w:sz w:val="22"/>
        </w:rPr>
        <w:t xml:space="preserve">1. Huruf hijaiyah berikut yang tidak dapat disambung dengan huruf sesudahnya adalah...</w:t>
      </w:r>
    </w:p>
    <w:p>
      <w:pPr>
        <w:spacing w:after="20"/>
      </w:pPr>
      <w:r>
        <w:rPr>
          <w:sz w:val="22"/>
        </w:rPr>
        <w:t xml:space="preserve">    A. Ba (ب)</w:t>
      </w:r>
    </w:p>
    <w:p>
      <w:pPr>
        <w:spacing w:after="20"/>
      </w:pPr>
      <w:r>
        <w:rPr>
          <w:sz w:val="22"/>
        </w:rPr>
        <w:t xml:space="preserve">    B. Dal (د)</w:t>
      </w:r>
    </w:p>
    <w:p>
      <w:pPr>
        <w:spacing w:after="20"/>
      </w:pPr>
      <w:r>
        <w:rPr>
          <w:sz w:val="22"/>
        </w:rPr>
        <w:t xml:space="preserve">    C. Lam (ل)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2. Hukum bacaan ghunnah terjadi apabila terdapat huruf hijaiyah berharakat tasydid pada...</w:t>
      </w:r>
    </w:p>
    <w:p>
      <w:pPr>
        <w:spacing w:after="20"/>
      </w:pPr>
      <w:r>
        <w:rPr>
          <w:sz w:val="22"/>
        </w:rPr>
        <w:t xml:space="preserve">    A. Nun (نّ) atau Mim (مّ)</w:t>
      </w:r>
    </w:p>
    <w:p>
      <w:pPr>
        <w:spacing w:after="20"/>
      </w:pPr>
      <w:r>
        <w:rPr>
          <w:sz w:val="22"/>
        </w:rPr>
        <w:t xml:space="preserve">    B. Pasangan Ba (بّ) atau Ta (تّ)</w:t>
      </w:r>
    </w:p>
    <w:p>
      <w:pPr>
        <w:spacing w:after="20"/>
      </w:pPr>
      <w:r>
        <w:rPr>
          <w:sz w:val="22"/>
        </w:rPr>
        <w:t xml:space="preserve">    C. Karakter Qaf (قّ) atau Kaf (كّ)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3. Cara membaca lafal yang mengandung hukum ghunnah adalah dengan...</w:t>
      </w:r>
    </w:p>
    <w:p>
      <w:pPr>
        <w:spacing w:after="20"/>
      </w:pPr>
      <w:r>
        <w:rPr>
          <w:sz w:val="22"/>
        </w:rPr>
        <w:t xml:space="preserve">    A. Memantul jelas</w:t>
      </w:r>
    </w:p>
    <w:p>
      <w:pPr>
        <w:spacing w:after="20"/>
      </w:pPr>
      <w:r>
        <w:rPr>
          <w:sz w:val="22"/>
        </w:rPr>
        <w:t xml:space="preserve">    B. Berdengung dua harakat</w:t>
      </w:r>
    </w:p>
    <w:p>
      <w:pPr>
        <w:spacing w:after="20"/>
      </w:pPr>
      <w:r>
        <w:rPr>
          <w:sz w:val="22"/>
        </w:rPr>
        <w:t xml:space="preserve">    C. Samar-samar tanpa suara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4. Kata 'Al-Fil' dalam bahasa Indonesia memiliki arti...</w:t>
      </w:r>
    </w:p>
    <w:p>
      <w:pPr>
        <w:spacing w:after="20"/>
      </w:pPr>
      <w:r>
        <w:rPr>
          <w:sz w:val="22"/>
        </w:rPr>
        <w:t xml:space="preserve">    A. Semut kecil</w:t>
      </w:r>
    </w:p>
    <w:p>
      <w:pPr>
        <w:spacing w:after="20"/>
      </w:pPr>
      <w:r>
        <w:rPr>
          <w:sz w:val="22"/>
        </w:rPr>
        <w:t xml:space="preserve">    B. Burung terbang</w:t>
      </w:r>
    </w:p>
    <w:p>
      <w:pPr>
        <w:spacing w:after="20"/>
      </w:pPr>
      <w:r>
        <w:rPr>
          <w:sz w:val="22"/>
        </w:rPr>
        <w:t xml:space="preserve">    C. Gajah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5. Pemimpin pasukan bergajah yang hendak menghancurkan Ka'bah bernama...</w:t>
      </w:r>
    </w:p>
    <w:p>
      <w:pPr>
        <w:spacing w:after="20"/>
      </w:pPr>
      <w:r>
        <w:rPr>
          <w:sz w:val="22"/>
        </w:rPr>
        <w:t xml:space="preserve">    A. Raja Abrahah</w:t>
      </w:r>
    </w:p>
    <w:p>
      <w:pPr>
        <w:spacing w:after="20"/>
      </w:pPr>
      <w:r>
        <w:rPr>
          <w:sz w:val="22"/>
        </w:rPr>
        <w:t xml:space="preserve">    B. Penguasa Fir'aun</w:t>
      </w:r>
    </w:p>
    <w:p>
      <w:pPr>
        <w:spacing w:after="20"/>
      </w:pPr>
      <w:r>
        <w:rPr>
          <w:sz w:val="22"/>
        </w:rPr>
        <w:t xml:space="preserve">    C. Tokoh Namrud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6. Allah SWT mengutus kawanan burung untuk menghancurkan pasukan bergajah, yaitu burung...</w:t>
      </w:r>
    </w:p>
    <w:p>
      <w:pPr>
        <w:spacing w:after="20"/>
      </w:pPr>
      <w:r>
        <w:rPr>
          <w:sz w:val="22"/>
        </w:rPr>
        <w:t xml:space="preserve">    A. Merpati</w:t>
      </w:r>
    </w:p>
    <w:p>
      <w:pPr>
        <w:spacing w:after="20"/>
      </w:pPr>
      <w:r>
        <w:rPr>
          <w:sz w:val="22"/>
        </w:rPr>
        <w:t xml:space="preserve">    B. Hud-hud</w:t>
      </w:r>
    </w:p>
    <w:p>
      <w:pPr>
        <w:spacing w:after="20"/>
      </w:pPr>
      <w:r>
        <w:rPr>
          <w:sz w:val="22"/>
        </w:rPr>
        <w:t xml:space="preserve">    C. Ababil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7. Pasukan Abrahah yang terkena lemparan batu panas akhirnya hancur menyerupai...</w:t>
      </w:r>
    </w:p>
    <w:p>
      <w:pPr>
        <w:spacing w:after="20"/>
      </w:pPr>
      <w:r>
        <w:rPr>
          <w:sz w:val="22"/>
        </w:rPr>
        <w:t xml:space="preserve">    A. Kayu yang lapuk</w:t>
      </w:r>
    </w:p>
    <w:p>
      <w:pPr>
        <w:spacing w:after="20"/>
      </w:pPr>
      <w:r>
        <w:rPr>
          <w:sz w:val="22"/>
        </w:rPr>
        <w:t xml:space="preserve">    B. Daun-daun yang dimakan ulat</w:t>
      </w:r>
    </w:p>
    <w:p>
      <w:pPr>
        <w:spacing w:after="20"/>
      </w:pPr>
      <w:r>
        <w:rPr>
          <w:sz w:val="22"/>
        </w:rPr>
        <w:t xml:space="preserve">    C. Debu yang berterbangan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8. Surah Al-Humazah berisi peringatan keras terhadap orang yang gemar...</w:t>
      </w:r>
    </w:p>
    <w:p>
      <w:pPr>
        <w:spacing w:after="20"/>
      </w:pPr>
      <w:r>
        <w:rPr>
          <w:sz w:val="22"/>
        </w:rPr>
        <w:t xml:space="preserve">    A. Mengumpat dan mencela</w:t>
      </w:r>
    </w:p>
    <w:p>
      <w:pPr>
        <w:spacing w:after="20"/>
      </w:pPr>
      <w:r>
        <w:rPr>
          <w:sz w:val="22"/>
        </w:rPr>
        <w:t xml:space="preserve">    B. Berbohong saat bercerita</w:t>
      </w:r>
    </w:p>
    <w:p>
      <w:pPr>
        <w:spacing w:after="20"/>
      </w:pPr>
      <w:r>
        <w:rPr>
          <w:sz w:val="22"/>
        </w:rPr>
        <w:t xml:space="preserve">    C. Malas bangun shubuh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9. Orang yang suka menumpuk harta dan mengira hartanya kekal akan dimasukkan ke dalam neraka...</w:t>
      </w:r>
    </w:p>
    <w:p>
      <w:pPr>
        <w:spacing w:after="20"/>
      </w:pPr>
      <w:r>
        <w:rPr>
          <w:sz w:val="22"/>
        </w:rPr>
        <w:t xml:space="preserve">    A. Jahannam</w:t>
      </w:r>
    </w:p>
    <w:p>
      <w:pPr>
        <w:spacing w:after="20"/>
      </w:pPr>
      <w:r>
        <w:rPr>
          <w:sz w:val="22"/>
        </w:rPr>
        <w:t xml:space="preserve">    B. Hutamah</w:t>
      </w:r>
    </w:p>
    <w:p>
      <w:pPr>
        <w:spacing w:after="20"/>
      </w:pPr>
      <w:r>
        <w:rPr>
          <w:sz w:val="22"/>
        </w:rPr>
        <w:t xml:space="preserve">    C. Saqar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10. Arti dari nama surah 'Al-'Ashr' adalah...</w:t>
      </w:r>
    </w:p>
    <w:p>
      <w:pPr>
        <w:spacing w:after="20"/>
      </w:pPr>
      <w:r>
        <w:rPr>
          <w:sz w:val="22"/>
        </w:rPr>
        <w:t xml:space="preserve">    A. Waktu malam</w:t>
      </w:r>
    </w:p>
    <w:p>
      <w:pPr>
        <w:spacing w:after="20"/>
      </w:pPr>
      <w:r>
        <w:rPr>
          <w:sz w:val="22"/>
        </w:rPr>
        <w:t xml:space="preserve">    B. Waktu pagi</w:t>
      </w:r>
    </w:p>
    <w:p>
      <w:pPr>
        <w:spacing w:after="20"/>
      </w:pPr>
      <w:r>
        <w:rPr>
          <w:sz w:val="22"/>
        </w:rPr>
        <w:t xml:space="preserve">    C. Demi masa / waktu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11. Berdasarkan surah Al-'Ashr, manusia tidak akan merugi apabila senantiasa...</w:t>
      </w:r>
    </w:p>
    <w:p>
      <w:pPr>
        <w:spacing w:after="20"/>
      </w:pPr>
      <w:r>
        <w:rPr>
          <w:sz w:val="22"/>
        </w:rPr>
        <w:t xml:space="preserve">    A. Mencari uang sebanyak-banyaknya</w:t>
      </w:r>
    </w:p>
    <w:p>
      <w:pPr>
        <w:spacing w:after="20"/>
      </w:pPr>
      <w:r>
        <w:rPr>
          <w:sz w:val="22"/>
        </w:rPr>
        <w:t xml:space="preserve">    B. Beriman, beramal saleh, dan saling menasihati dalam kebenaran</w:t>
      </w:r>
    </w:p>
    <w:p>
      <w:pPr>
        <w:spacing w:after="20"/>
      </w:pPr>
      <w:r>
        <w:rPr>
          <w:sz w:val="22"/>
        </w:rPr>
        <w:t xml:space="preserve">    C. Tidur dan beristirahat sepanjang hari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12. Perilaku tercela yang dibahas dalam surah At-Takatsur adalah...</w:t>
      </w:r>
    </w:p>
    <w:p>
      <w:pPr>
        <w:spacing w:after="20"/>
      </w:pPr>
      <w:r>
        <w:rPr>
          <w:sz w:val="22"/>
        </w:rPr>
        <w:t xml:space="preserve">    A. Bermegah-megahan membanggakan harta dan keturunan</w:t>
      </w:r>
    </w:p>
    <w:p>
      <w:pPr>
        <w:spacing w:after="20"/>
      </w:pPr>
      <w:r>
        <w:rPr>
          <w:sz w:val="22"/>
        </w:rPr>
        <w:t xml:space="preserve">    B. Suka mengabaikan anak yatim</w:t>
      </w:r>
    </w:p>
    <w:p>
      <w:pPr>
        <w:spacing w:after="20"/>
      </w:pPr>
      <w:r>
        <w:rPr>
          <w:sz w:val="22"/>
        </w:rPr>
        <w:t xml:space="preserve">    C. Menyontek saat ujian madrasah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13. Kelanjutan dari potongan ayat 'Alhaakumut...' pada surah At-Takatsur adalah...</w:t>
      </w:r>
    </w:p>
    <w:p>
      <w:pPr>
        <w:spacing w:after="20"/>
      </w:pPr>
      <w:r>
        <w:rPr>
          <w:sz w:val="22"/>
        </w:rPr>
        <w:t xml:space="preserve">    A. Takaatsur</w:t>
      </w:r>
    </w:p>
    <w:p>
      <w:pPr>
        <w:spacing w:after="20"/>
      </w:pPr>
      <w:r>
        <w:rPr>
          <w:sz w:val="22"/>
        </w:rPr>
        <w:t xml:space="preserve">    B. Qari'ah</w:t>
      </w:r>
    </w:p>
    <w:p>
      <w:pPr>
        <w:spacing w:after="20"/>
      </w:pPr>
      <w:r>
        <w:rPr>
          <w:sz w:val="22"/>
        </w:rPr>
        <w:t xml:space="preserve">    C. Zalzalah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14. Rasulullah SAW bersabda: 'Sebaik-baik kalian adalah orang yang belajar Al-Qur'an dan...'</w:t>
      </w:r>
    </w:p>
    <w:p>
      <w:pPr>
        <w:spacing w:after="20"/>
      </w:pPr>
      <w:r>
        <w:rPr>
          <w:sz w:val="22"/>
        </w:rPr>
        <w:t xml:space="preserve">    A. Menyimpannya di lemari</w:t>
      </w:r>
    </w:p>
    <w:p>
      <w:pPr>
        <w:spacing w:after="20"/>
      </w:pPr>
      <w:r>
        <w:rPr>
          <w:sz w:val="22"/>
        </w:rPr>
        <w:t xml:space="preserve">    B. Mengajarkannya kepada orang lain</w:t>
      </w:r>
    </w:p>
    <w:p>
      <w:pPr>
        <w:spacing w:after="20"/>
      </w:pPr>
      <w:r>
        <w:rPr>
          <w:sz w:val="22"/>
        </w:rPr>
        <w:t xml:space="preserve">    C. Membacanya setahun sekali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15. Perilaku siswa kelas 2 yang mencerminkan hadis keutamaan belajar Al-Qur'an adalah...</w:t>
      </w:r>
    </w:p>
    <w:p>
      <w:pPr>
        <w:spacing w:after="20"/>
      </w:pPr>
      <w:r>
        <w:rPr>
          <w:sz w:val="22"/>
        </w:rPr>
        <w:t xml:space="preserve">    A. Rajin mengaji di TPA dan membantu adik membaca Iqro</w:t>
      </w:r>
    </w:p>
    <w:p>
      <w:pPr>
        <w:spacing w:after="20"/>
      </w:pPr>
      <w:r>
        <w:rPr>
          <w:sz w:val="22"/>
        </w:rPr>
        <w:t xml:space="preserve">    B. Bermain game saat waktu mengaji tiba</w:t>
      </w:r>
    </w:p>
    <w:p>
      <w:pPr>
        <w:spacing w:after="20"/>
      </w:pPr>
      <w:r>
        <w:rPr>
          <w:sz w:val="22"/>
        </w:rPr>
        <w:t xml:space="preserve">    C. Menyembunyikan buku juz amma teman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16. Surah Al-Qari'ah menceritakan tentang kedahsyatan peristiwa...</w:t>
      </w:r>
    </w:p>
    <w:p>
      <w:pPr>
        <w:spacing w:after="20"/>
      </w:pPr>
      <w:r>
        <w:rPr>
          <w:sz w:val="22"/>
        </w:rPr>
        <w:t xml:space="preserve">    A. Hari Kiamat</w:t>
      </w:r>
    </w:p>
    <w:p>
      <w:pPr>
        <w:spacing w:after="20"/>
      </w:pPr>
      <w:r>
        <w:rPr>
          <w:sz w:val="22"/>
        </w:rPr>
        <w:t xml:space="preserve">    B. Kelahiran Nabi Muhammad SAW</w:t>
      </w:r>
    </w:p>
    <w:p>
      <w:pPr>
        <w:spacing w:after="20"/>
      </w:pPr>
      <w:r>
        <w:rPr>
          <w:sz w:val="22"/>
        </w:rPr>
        <w:t xml:space="preserve">    C. Perang Badar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17. Pada hari kiamat dalam surah Al-Qari'ah, keadaan manusia digambarkan bagaikan...</w:t>
      </w:r>
    </w:p>
    <w:p>
      <w:pPr>
        <w:spacing w:after="20"/>
      </w:pPr>
      <w:r>
        <w:rPr>
          <w:sz w:val="22"/>
        </w:rPr>
        <w:t xml:space="preserve">    A. Daun kering berguguran</w:t>
      </w:r>
    </w:p>
    <w:p>
      <w:pPr>
        <w:spacing w:after="20"/>
      </w:pPr>
      <w:r>
        <w:rPr>
          <w:sz w:val="22"/>
        </w:rPr>
        <w:t xml:space="preserve">    B. Anai-anai (laron) yang berhamburan</w:t>
      </w:r>
    </w:p>
    <w:p>
      <w:pPr>
        <w:spacing w:after="20"/>
      </w:pPr>
      <w:r>
        <w:rPr>
          <w:sz w:val="22"/>
        </w:rPr>
        <w:t xml:space="preserve">    C. Air laut yang meluap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18. Sementara itu, gunung-gunung tinggi pada hari kiamat digambarkan seperti...</w:t>
      </w:r>
    </w:p>
    <w:p>
      <w:pPr>
        <w:spacing w:after="20"/>
      </w:pPr>
      <w:r>
        <w:rPr>
          <w:sz w:val="22"/>
        </w:rPr>
        <w:t xml:space="preserve">    A. Bulu-bulu yang dihambur-hamburkan</w:t>
      </w:r>
    </w:p>
    <w:p>
      <w:pPr>
        <w:spacing w:after="20"/>
      </w:pPr>
      <w:r>
        <w:rPr>
          <w:sz w:val="22"/>
        </w:rPr>
        <w:t xml:space="preserve">    B. Ombak besar tsunami</w:t>
      </w:r>
    </w:p>
    <w:p>
      <w:pPr>
        <w:spacing w:after="20"/>
      </w:pPr>
      <w:r>
        <w:rPr>
          <w:sz w:val="22"/>
        </w:rPr>
        <w:t xml:space="preserve">    C. Tanah longsor yang pekat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19. Orang yang timbangan amal kebaikannya lebih berat akan memperoleh kehidupan di...</w:t>
      </w:r>
    </w:p>
    <w:p>
      <w:pPr>
        <w:spacing w:after="20"/>
      </w:pPr>
      <w:r>
        <w:rPr>
          <w:sz w:val="22"/>
        </w:rPr>
        <w:t xml:space="preserve">    A. Neraka Hawiyah</w:t>
      </w:r>
    </w:p>
    <w:p>
      <w:pPr>
        <w:spacing w:after="20"/>
      </w:pPr>
      <w:r>
        <w:rPr>
          <w:sz w:val="22"/>
        </w:rPr>
        <w:t xml:space="preserve">    B. Tempat yang memuaskan (Surga)</w:t>
      </w:r>
    </w:p>
    <w:p>
      <w:pPr>
        <w:spacing w:after="20"/>
      </w:pPr>
      <w:r>
        <w:rPr>
          <w:sz w:val="22"/>
        </w:rPr>
        <w:t xml:space="preserve">    C. Gua yang gelap gulita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20. Tempat tinggal bagi orang yang ringan timbangan kebaikannya adalah neraka Hawiyah, yaitu...</w:t>
      </w:r>
    </w:p>
    <w:p>
      <w:pPr>
        <w:spacing w:after="20"/>
      </w:pPr>
      <w:r>
        <w:rPr>
          <w:sz w:val="22"/>
        </w:rPr>
        <w:t xml:space="preserve">    A. Kolam es yang membeku</w:t>
      </w:r>
    </w:p>
    <w:p>
      <w:pPr>
        <w:spacing w:after="20"/>
      </w:pPr>
      <w:r>
        <w:rPr>
          <w:sz w:val="22"/>
        </w:rPr>
        <w:t xml:space="preserve">    B. Api yang sangat panas berkobar</w:t>
      </w:r>
    </w:p>
    <w:p>
      <w:pPr>
        <w:spacing w:after="20"/>
      </w:pPr>
      <w:r>
        <w:rPr>
          <w:sz w:val="22"/>
        </w:rPr>
        <w:t xml:space="preserve">    C. Lautan lumpur mendidih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21. Surah Al-'Adiyat diawali dengan sumpah Allah atas nama...</w:t>
      </w:r>
    </w:p>
    <w:p>
      <w:pPr>
        <w:spacing w:after="20"/>
      </w:pPr>
      <w:r>
        <w:rPr>
          <w:sz w:val="22"/>
        </w:rPr>
        <w:t xml:space="preserve">    A. Matahari di siang hari</w:t>
      </w:r>
    </w:p>
    <w:p>
      <w:pPr>
        <w:spacing w:after="20"/>
      </w:pPr>
      <w:r>
        <w:rPr>
          <w:sz w:val="22"/>
        </w:rPr>
        <w:t xml:space="preserve">    B. Kuda perang yang berlari kencang terengah-engah</w:t>
      </w:r>
    </w:p>
    <w:p>
      <w:pPr>
        <w:spacing w:after="20"/>
      </w:pPr>
      <w:r>
        <w:rPr>
          <w:sz w:val="22"/>
        </w:rPr>
        <w:t xml:space="preserve">    C. Bintang kejora di langit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22. Dalam surah Al-'Adiyat, manusia dicela karena memiliki sifat yang sangat...</w:t>
      </w:r>
    </w:p>
    <w:p>
      <w:pPr>
        <w:spacing w:after="20"/>
      </w:pPr>
      <w:r>
        <w:rPr>
          <w:sz w:val="22"/>
        </w:rPr>
        <w:t xml:space="preserve">    A. Kikir dan mencintai harta secara berlebihan</w:t>
      </w:r>
    </w:p>
    <w:p>
      <w:pPr>
        <w:spacing w:after="20"/>
      </w:pPr>
      <w:r>
        <w:rPr>
          <w:sz w:val="22"/>
        </w:rPr>
        <w:t xml:space="preserve">    B. Pemalu dan pendiam</w:t>
      </w:r>
    </w:p>
    <w:p>
      <w:pPr>
        <w:spacing w:after="20"/>
      </w:pPr>
      <w:r>
        <w:rPr>
          <w:sz w:val="22"/>
        </w:rPr>
        <w:t xml:space="preserve">    C. Pemberani membela kebenaran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23. Kata 'Al-Zalzalah' memiliki arti...</w:t>
      </w:r>
    </w:p>
    <w:p>
      <w:pPr>
        <w:spacing w:after="20"/>
      </w:pPr>
      <w:r>
        <w:rPr>
          <w:sz w:val="22"/>
        </w:rPr>
        <w:t xml:space="preserve">    A. Angin puting beliung</w:t>
      </w:r>
    </w:p>
    <w:p>
      <w:pPr>
        <w:spacing w:after="20"/>
      </w:pPr>
      <w:r>
        <w:rPr>
          <w:sz w:val="22"/>
        </w:rPr>
        <w:t xml:space="preserve">    B. Gelombang pasang lautan</w:t>
      </w:r>
    </w:p>
    <w:p>
      <w:pPr>
        <w:spacing w:after="20"/>
      </w:pPr>
      <w:r>
        <w:rPr>
          <w:sz w:val="22"/>
        </w:rPr>
        <w:t xml:space="preserve">    C. Keguncangan yang dahsyat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24. Kebaikan yang dilakukan manusia meskipun hanya sekecil biji zarah (debu), maka Allah akan...</w:t>
      </w:r>
    </w:p>
    <w:p>
      <w:pPr>
        <w:spacing w:after="20"/>
      </w:pPr>
      <w:r>
        <w:rPr>
          <w:sz w:val="22"/>
        </w:rPr>
        <w:t xml:space="preserve">    A. Mengabaikannya begitu saja</w:t>
      </w:r>
    </w:p>
    <w:p>
      <w:pPr>
        <w:spacing w:after="20"/>
      </w:pPr>
      <w:r>
        <w:rPr>
          <w:sz w:val="22"/>
        </w:rPr>
        <w:t xml:space="preserve">    B. Menghapusnya tanpa sisa</w:t>
      </w:r>
    </w:p>
    <w:p>
      <w:pPr>
        <w:spacing w:after="20"/>
      </w:pPr>
      <w:r>
        <w:rPr>
          <w:sz w:val="22"/>
        </w:rPr>
        <w:t xml:space="preserve">    C. Memperlihatkan balasannya di akhirat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40"/>
      </w:pPr>
      <w:r>
        <w:rPr>
          <w:b/>
          <w:sz w:val="22"/>
        </w:rPr>
        <w:t xml:space="preserve">25. Ridha Allah SWT kepada seorang anak sangat bergantung kepada ridha...</w:t>
      </w:r>
    </w:p>
    <w:p>
      <w:pPr>
        <w:spacing w:after="20"/>
      </w:pPr>
      <w:r>
        <w:rPr>
          <w:sz w:val="22"/>
        </w:rPr>
        <w:t xml:space="preserve">    A. Teman bermain di madrasah</w:t>
      </w:r>
    </w:p>
    <w:p>
      <w:pPr>
        <w:spacing w:after="20"/>
      </w:pPr>
      <w:r>
        <w:rPr>
          <w:sz w:val="22"/>
        </w:rPr>
        <w:t xml:space="preserve">    B. Kedua orang tua (ayah dan ibu)</w:t>
      </w:r>
    </w:p>
    <w:p>
      <w:pPr>
        <w:spacing w:after="20"/>
      </w:pPr>
      <w:r>
        <w:rPr>
          <w:sz w:val="22"/>
        </w:rPr>
        <w:t xml:space="preserve">    C. Saudara sepupu</w:t>
      </w:r>
    </w:p>
    <w:p>
      <w:pPr>
        <w:spacing w:after="60"/>
      </w:pPr>
      <w:r>
        <w:rPr>
          <w:sz w:val="24"/>
        </w:rPr>
        <w:t xml:space="preserve"/>
      </w:r>
    </w:p>
    <w:p>
      <w:pPr>
        <w:spacing w:after="160"/>
      </w:pPr>
      <w:r>
        <w:rPr>
          <w:b/>
          <w:sz w:val="26"/>
        </w:rPr>
        <w:t xml:space="preserve">BAGIAN II: ISIAN SINGKAT (Isilah titik-titik di bawah ini)</w:t>
      </w:r>
    </w:p>
    <w:p>
      <w:pPr>
        <w:spacing w:after="100"/>
      </w:pPr>
      <w:r>
        <w:rPr>
          <w:sz w:val="22"/>
        </w:rPr>
        <w:t xml:space="preserve">26. Huruf hijaiyah yang bertanda baca tasydid dibaca dengan cara ____________________.</w:t>
      </w:r>
    </w:p>
    <w:p>
      <w:pPr>
        <w:spacing w:after="100"/>
      </w:pPr>
      <w:r>
        <w:rPr>
          <w:sz w:val="22"/>
        </w:rPr>
        <w:t xml:space="preserve">27. Pada hukum ghunnah, suara dengung keluar melalui rongga ____________________.</w:t>
      </w:r>
    </w:p>
    <w:p>
      <w:pPr>
        <w:spacing w:after="100"/>
      </w:pPr>
      <w:r>
        <w:rPr>
          <w:sz w:val="22"/>
        </w:rPr>
        <w:t xml:space="preserve">28. Surah Al-Fil terdiri dari _____ ayat dan tergolong surah ____________________.</w:t>
      </w:r>
    </w:p>
    <w:p>
      <w:pPr>
        <w:spacing w:after="100"/>
      </w:pPr>
      <w:r>
        <w:rPr>
          <w:sz w:val="22"/>
        </w:rPr>
        <w:t xml:space="preserve">29. Batu panas yang dibawa oleh burung Ababil bernama batu ____________________.</w:t>
      </w:r>
    </w:p>
    <w:p>
      <w:pPr>
        <w:spacing w:after="100"/>
      </w:pPr>
      <w:r>
        <w:rPr>
          <w:sz w:val="22"/>
        </w:rPr>
        <w:t xml:space="preserve">30. Lawan dari perilaku mengumpat dan mencela adalah saling menjaga ____________________.</w:t>
      </w:r>
    </w:p>
    <w:p>
      <w:pPr>
        <w:spacing w:after="100"/>
      </w:pPr>
      <w:r>
        <w:rPr>
          <w:sz w:val="22"/>
        </w:rPr>
        <w:t xml:space="preserve">31. Surah Al-'Ashr mengajarkan kita untuk disiplin dalam menghargai ____________________.</w:t>
      </w:r>
    </w:p>
    <w:p>
      <w:pPr>
        <w:spacing w:after="100"/>
      </w:pPr>
      <w:r>
        <w:rPr>
          <w:sz w:val="22"/>
        </w:rPr>
        <w:t xml:space="preserve">32. Timbangan amal kebaikan dan keburukan manusia di yaumul akhir disebut ____________________.</w:t>
      </w:r>
    </w:p>
    <w:p>
      <w:pPr>
        <w:spacing w:after="100"/>
      </w:pPr>
      <w:r>
        <w:rPr>
          <w:sz w:val="22"/>
        </w:rPr>
        <w:t xml:space="preserve">33. Keadaan bumi yang memuntahkan isi kandungannya tercantum dalam surah ____________________ ayat 2.</w:t>
      </w:r>
    </w:p>
    <w:p>
      <w:pPr>
        <w:spacing w:after="100"/>
      </w:pPr>
      <w:r>
        <w:rPr>
          <w:sz w:val="22"/>
        </w:rPr>
        <w:t xml:space="preserve">34. Zarah artinya adalah partikel atau benda yang berukuran sangat ____________________.</w:t>
      </w:r>
    </w:p>
    <w:p>
      <w:pPr>
        <w:spacing w:after="100"/>
      </w:pPr>
      <w:r>
        <w:rPr>
          <w:sz w:val="22"/>
        </w:rPr>
        <w:t xml:space="preserve">35. Doa untuk kedua orang tua diawali dengan lafal: 'Rabbighfir lii wa liwaalidayya warhamhumaa kamaa ____________________.'</w:t>
      </w:r>
    </w:p>
    <w:p>
      <w:pPr>
        <w:spacing w:after="160"/>
      </w:pPr>
      <w:r>
        <w:rPr>
          <w:b/>
          <w:sz w:val="26"/>
        </w:rPr>
        <w:t xml:space="preserve">BAGIAN III: SOAL URAIAN / ESSAY</w:t>
      </w:r>
    </w:p>
    <w:p>
      <w:pPr>
        <w:spacing w:after="120"/>
      </w:pPr>
      <w:r>
        <w:rPr>
          <w:sz w:val="22"/>
        </w:rPr>
        <w:t xml:space="preserve">36. Sebutkan tiga contoh kata dalam Al-Qur'an yang mengandung hukum bacaan ghunnah!
    Jawab: __________________________________________________________________</w:t>
      </w:r>
    </w:p>
    <w:p>
      <w:pPr>
        <w:spacing w:after="120"/>
      </w:pPr>
      <w:r>
        <w:rPr>
          <w:sz w:val="22"/>
        </w:rPr>
        <w:t xml:space="preserve">37. Apa pelajaran penting yang dapat kita petik dari peristiwa penyerangan Ka'bah dalam surah Al-Fil?
    Jawab: __________________________________________________________________</w:t>
      </w:r>
    </w:p>
    <w:p>
      <w:pPr>
        <w:spacing w:after="120"/>
      </w:pPr>
      <w:r>
        <w:rPr>
          <w:sz w:val="22"/>
        </w:rPr>
        <w:t xml:space="preserve">38. Jelaskan bahaya gemar mencela dan menumpuk harta menurut surah Al-Humazah!
    Jawab: __________________________________________________________________</w:t>
      </w:r>
    </w:p>
    <w:p>
      <w:pPr>
        <w:spacing w:after="120"/>
      </w:pPr>
      <w:r>
        <w:rPr>
          <w:sz w:val="22"/>
        </w:rPr>
        <w:t xml:space="preserve">39. Bagaimanakah cara seorang siswa kelas 2 mengamalkan kandungan surah Al-'Ashr di sekolah?
    Jawab: __________________________________________________________________</w:t>
      </w:r>
    </w:p>
    <w:p>
      <w:pPr>
        <w:spacing w:after="120"/>
      </w:pPr>
      <w:r>
        <w:rPr>
          <w:sz w:val="22"/>
        </w:rPr>
        <w:t xml:space="preserve">40. Sebutkan tiga contoh perbuatan berbakti kepada orang tua yang bisa kamu lakukan di rumah!
    Jawab: __________________________________________________________________</w:t>
      </w:r>
    </w:p>
    <w:p>
      <w:pPr>
        <w:jc w:val="center"/>
        <w:spacing w:after="160"/>
      </w:pPr>
      <w:r>
        <w:rPr>
          <w:b/>
          <w:sz w:val="26"/>
        </w:rPr>
        <w:t xml:space="preserve">--- KUNCI JAWABAN &amp; PANDUAN GURU ---</w:t>
      </w:r>
    </w:p>
    <w:p>
      <w:pPr>
        <w:spacing w:after="40"/>
      </w:pPr>
      <w:r>
        <w:rPr>
          <w:b/>
          <w:sz w:val="22"/>
        </w:rPr>
        <w:t xml:space="preserve">Kunci Jawaban Pilihan Ganda (1–25):</w:t>
      </w:r>
    </w:p>
    <w:p>
      <w:pPr>
        <w:spacing w:after="120"/>
      </w:pPr>
      <w:r>
        <w:rPr>
          <w:sz w:val="20"/>
        </w:rPr>
        <w:t xml:space="preserve">1. B | 2. A | 3. B | 4. C | 5. A | 6. C | 7. B | 8. A | 9. B | 10. C | 11. B | 12. A | 13. A | 14. B | 15. A | 16. A | 17. B | 18. A | 19. B | 20. B | 21. B | 22. A | 23. C | 24. C | 25. B</w:t>
      </w:r>
    </w:p>
    <w:p>
      <w:pPr>
        <w:spacing w:after="40"/>
      </w:pPr>
      <w:r>
        <w:rPr>
          <w:b/>
          <w:sz w:val="22"/>
        </w:rPr>
        <w:t xml:space="preserve">Kunci Jawaban Isian Singkat (26–35):</w:t>
      </w:r>
    </w:p>
    <w:p>
      <w:pPr>
        <w:spacing w:after="120"/>
      </w:pPr>
      <w:r>
        <w:rPr>
          <w:sz w:val="20"/>
        </w:rPr>
        <w:t xml:space="preserve">26. Ditekan / digandakan | 27. Hidung (Al-Khaisyum) | 28. 5 ayat, Makkiyah | 29. Sijjiil | 30. Lisan / perkataan santun | 31. Waktu | 32. Mizan | 33. Al-Zalzalah | 34. Kecil (debu) | 35. Rabbayaanii shaghiiraa</w:t>
      </w:r>
    </w:p>
    <w:p>
      <w:pPr>
        <w:jc w:val="center"/>
        <w:spacing w:after="60"/>
      </w:pPr>
      <w:r>
        <w:rPr>
          <w:i/>
          <w:sz w:val="18"/>
        </w:rPr>
        <w:t xml:space="preserve">Dokumen Asesmen Resmi Terbitan Lokabaca.com - Pendidikan Islami Nusantara</w:t>
      </w: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Arial"/>
        <w:sz w:val="24"/>
        <w:szCs w:val="24"/>
        <w:lang w:val="id-ID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